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372D" w14:textId="5E2C5C68" w:rsidR="00DB3430" w:rsidRPr="00DB3430" w:rsidRDefault="00DB3430" w:rsidP="00DB3430">
      <w:pPr>
        <w:rPr>
          <w:noProof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754D78F" wp14:editId="66E1F4F2">
            <wp:simplePos x="0" y="0"/>
            <wp:positionH relativeFrom="page">
              <wp:posOffset>-1270</wp:posOffset>
            </wp:positionH>
            <wp:positionV relativeFrom="page">
              <wp:align>top</wp:align>
            </wp:positionV>
            <wp:extent cx="7773670" cy="10059670"/>
            <wp:effectExtent l="0" t="0" r="0" b="0"/>
            <wp:wrapNone/>
            <wp:docPr id="17" name="Image 17" descr="A white and blu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white and blue background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3670" cy="1005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430">
        <w:rPr>
          <w:noProof/>
        </w:rPr>
        <mc:AlternateContent>
          <mc:Choice Requires="wpg">
            <w:drawing>
              <wp:inline distT="0" distB="0" distL="0" distR="0" wp14:anchorId="69D4B260" wp14:editId="28A4A9D4">
                <wp:extent cx="6057900" cy="326390"/>
                <wp:effectExtent l="0" t="0" r="0" b="698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326390"/>
                          <a:chOff x="0" y="0"/>
                          <a:chExt cx="6057900" cy="32639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057900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326390">
                                <a:moveTo>
                                  <a:pt x="6057595" y="0"/>
                                </a:moveTo>
                                <a:lnTo>
                                  <a:pt x="601954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61"/>
                                </a:lnTo>
                                <a:lnTo>
                                  <a:pt x="0" y="288290"/>
                                </a:lnTo>
                                <a:lnTo>
                                  <a:pt x="0" y="326390"/>
                                </a:lnTo>
                                <a:lnTo>
                                  <a:pt x="38100" y="326390"/>
                                </a:lnTo>
                                <a:lnTo>
                                  <a:pt x="6019495" y="326390"/>
                                </a:lnTo>
                                <a:lnTo>
                                  <a:pt x="6057595" y="326390"/>
                                </a:lnTo>
                                <a:lnTo>
                                  <a:pt x="6057595" y="288290"/>
                                </a:lnTo>
                                <a:lnTo>
                                  <a:pt x="6057595" y="38100"/>
                                </a:lnTo>
                                <a:lnTo>
                                  <a:pt x="6057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605790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916EA4" w14:textId="77777777" w:rsidR="00DB3430" w:rsidRDefault="00DB3430" w:rsidP="00DB3430">
                              <w:pPr>
                                <w:spacing w:before="62"/>
                                <w:ind w:left="88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1"/>
                                  <w:sz w:val="28"/>
                                </w:rPr>
                                <w:t>PROGRAM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3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8"/>
                                  <w:sz w:val="28"/>
                                </w:rPr>
                                <w:t>ELIGIBILITY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4B260" id="Group 18" o:spid="_x0000_s1026" style="width:477pt;height:25.7pt;mso-position-horizontal-relative:char;mso-position-vertical-relative:line" coordsize="60579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+I/AIAAPEIAAAOAAAAZHJzL2Uyb0RvYy54bWy0Vl1v2yAUfZ+0/4B4X+18NrGaVFu7RpOq&#10;rlIz7Zlg/KHZhgGJ3X+/CxjbTbUua7cX+wKH63vPPVx8cdmUBTowqXJerfDoLMSIVZTHeZWu8Lft&#10;zYcFRkqTKiYFr9gKPzKFL9fv313UImJjnvEiZhKBk0pFtVjhTGsRBYGiGSuJOuOCVbCYcFkSDUOZ&#10;BrEkNXgvi2AchvOg5jIWklOmFMxeu0W8tv6ThFH9NUkU06hYYYhN26e0z515BusLEqWSiCynbRjk&#10;FVGUJK/go52ra6IJ2sv8masyp5IrnugzysuAJ0lOmc0BshmFR9lsJN8Lm0sa1anoaAJqj3h6tVt6&#10;d9hI8SDupYsezFtOfyjgJahFGg3XzTjtwU0iS7MJkkCNZfSxY5Q1GlGYnIez82UIxFNYm4znk2VL&#10;Oc2gLs+20ezzyxsDErnP2uC6YGoB6lE9QeptBD1kRDDLuzIE3EuUxyDuJUYVKUHEm1YvMAM8mY8D&#10;ynDYjlRL5xsY6hIlEd0rvWHcck0Ot0o7zcbeIpm3aFN5U4LyjeYLq3mNEWheYgSa3znNC6LNPlNA&#10;Y6J6UKysq5VZLvmBbbkFalMxU9PZcoaRLzfE2mOK6il2tJxN50+wHuHfwnqdLEZGJwOfft2/He50&#10;zGQRzkcmWYjP+/Dvoa/xYjF2svwDsNfvb4F9FieA5+FoOW2JPAne8/6X8BNSHFbVZfESc0O0PdED&#10;RmjBFXObjbIs/53aADfUs+JFHt/kRWHkpWS6uyokOhAQ7nR6PrqatuUbwODgq8gdMGPtePwI57OG&#10;E7nC6ueeSIZR8aWCDmDavTekN3bekLq44vZSsMqWSm+b70QKJMBcYQ0d7I77RkAif/AgfgNwWLOz&#10;4h/3mie5OZU2NhdRO4Cm5BrEf+9OY0jXdacthL7jDYIZiGnQnZBuPnE4wPZQ9DT6lvqqTg58+C5n&#10;eDF9qmXQdCB7JR5R51rZURl1s2vaYP9RRU+oi71D4F61Cm3/AczFPRzbOvZ/KutfAAAA//8DAFBL&#10;AwQUAAYACAAAACEA9sS7cdsAAAAEAQAADwAAAGRycy9kb3ducmV2LnhtbEyPQUvDQBCF74L/YRnB&#10;m91EG7Exm1KKeiqCrSC9TZNpEpqdDdltkv57Ry96efB4w3vfZMvJtmqg3jeODcSzCBRx4cqGKwOf&#10;u9e7J1A+IJfYOiYDF/KwzK+vMkxLN/IHDdtQKSlhn6KBOoQu1doXNVn0M9cRS3Z0vcUgtq902eMo&#10;5bbV91H0qC02LAs1drSuqThtz9bA24jj6iF+GTan4/qy3yXvX5uYjLm9mVbPoAJN4e8YfvAFHXJh&#10;Orgzl161BuSR8KuSLZK52IOBJJ6DzjP9Hz7/BgAA//8DAFBLAQItABQABgAIAAAAIQC2gziS/gAA&#10;AOEBAAATAAAAAAAAAAAAAAAAAAAAAABbQ29udGVudF9UeXBlc10ueG1sUEsBAi0AFAAGAAgAAAAh&#10;ADj9If/WAAAAlAEAAAsAAAAAAAAAAAAAAAAALwEAAF9yZWxzLy5yZWxzUEsBAi0AFAAGAAgAAAAh&#10;ANAq/4j8AgAA8QgAAA4AAAAAAAAAAAAAAAAALgIAAGRycy9lMm9Eb2MueG1sUEsBAi0AFAAGAAgA&#10;AAAhAPbEu3HbAAAABAEAAA8AAAAAAAAAAAAAAAAAVgUAAGRycy9kb3ducmV2LnhtbFBLBQYAAAAA&#10;BAAEAPMAAABeBgAAAAA=&#10;">
                <v:shape id="Graphic 19" o:spid="_x0000_s1027" style="position:absolute;width:60579;height:3263;visibility:visible;mso-wrap-style:square;v-text-anchor:top" coordsize="6057900,32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9TwQAAANsAAAAPAAAAZHJzL2Rvd25yZXYueG1sRE87b8Iw&#10;EN4r9T9YV4mtOM0ATcCgPgRiQVXTDoyHfSRR43NkGwj/HiMhdbtP3/Pmy8F24kQ+tI4VvIwzEMTa&#10;mZZrBb8/q+dXECEiG+wck4ILBVguHh/mWBp35m86VbEWKYRDiQqaGPtSyqAbshjGridO3MF5izFB&#10;X0vj8ZzCbSfzLJtIiy2nhgZ7+mhI/1VHq2CfFZ/FoHWem93a6+l7FbZflVKjp+FtBiLSEP/Fd/fG&#10;pPkF3H5JB8jFFQAA//8DAFBLAQItABQABgAIAAAAIQDb4fbL7gAAAIUBAAATAAAAAAAAAAAAAAAA&#10;AAAAAABbQ29udGVudF9UeXBlc10ueG1sUEsBAi0AFAAGAAgAAAAhAFr0LFu/AAAAFQEAAAsAAAAA&#10;AAAAAAAAAAAAHwEAAF9yZWxzLy5yZWxzUEsBAi0AFAAGAAgAAAAhAM0qP1PBAAAA2wAAAA8AAAAA&#10;AAAAAAAAAAAABwIAAGRycy9kb3ducmV2LnhtbFBLBQYAAAAAAwADALcAAAD1AgAAAAA=&#10;" path="m6057595,r-38049,l38100,,,,,38061,,288290r,38100l38100,326390r5981395,l6057595,326390r,-38100l6057595,38100r,-38100xe" fillcolor="#4471c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width:60579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F916EA4" w14:textId="77777777" w:rsidR="00DB3430" w:rsidRDefault="00DB3430" w:rsidP="00DB3430">
                        <w:pPr>
                          <w:spacing w:before="62"/>
                          <w:ind w:left="88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11"/>
                            <w:sz w:val="28"/>
                          </w:rPr>
                          <w:t>PROGRAM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8"/>
                            <w:sz w:val="28"/>
                          </w:rPr>
                          <w:t>ELIGIBILITY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C197FB" w14:textId="5CC4E714" w:rsidR="00DB3430" w:rsidRPr="00DB3430" w:rsidRDefault="00DB3430" w:rsidP="00DB3430">
      <w:pPr>
        <w:rPr>
          <w:noProof/>
        </w:rPr>
      </w:pPr>
      <w:r w:rsidRPr="00DB3430">
        <w:rPr>
          <w:noProof/>
        </w:rPr>
        <w:t>Eligibility Criteria:</w:t>
      </w:r>
    </w:p>
    <w:p w14:paraId="50F061D5" w14:textId="0E680D75" w:rsidR="00DB3430" w:rsidRPr="00DB3430" w:rsidRDefault="00DB3430" w:rsidP="00DB3430">
      <w:pPr>
        <w:numPr>
          <w:ilvl w:val="0"/>
          <w:numId w:val="1"/>
        </w:numPr>
        <w:spacing w:line="240" w:lineRule="auto"/>
        <w:contextualSpacing/>
        <w:rPr>
          <w:noProof/>
        </w:rPr>
      </w:pPr>
      <w:r w:rsidRPr="00DB3430">
        <w:rPr>
          <w:noProof/>
        </w:rPr>
        <w:t>This program is open to incoming sophomore and junior students of the Department of</w:t>
      </w:r>
    </w:p>
    <w:p w14:paraId="30E60691" w14:textId="435F5BD8" w:rsidR="00DB3430" w:rsidRPr="00DB3430" w:rsidRDefault="00DB3430" w:rsidP="00DB3430">
      <w:pPr>
        <w:spacing w:line="240" w:lineRule="auto"/>
        <w:ind w:left="80" w:firstLine="720"/>
        <w:contextualSpacing/>
        <w:rPr>
          <w:noProof/>
        </w:rPr>
      </w:pPr>
      <w:r w:rsidRPr="00DB3430">
        <w:rPr>
          <w:noProof/>
        </w:rPr>
        <w:t>Education, including Charter Schools</w:t>
      </w:r>
      <w:r w:rsidR="00F071CF">
        <w:rPr>
          <w:noProof/>
        </w:rPr>
        <w:t xml:space="preserve"> in Hawaii County</w:t>
      </w:r>
      <w:r w:rsidRPr="00DB3430">
        <w:rPr>
          <w:noProof/>
        </w:rPr>
        <w:t>.</w:t>
      </w:r>
    </w:p>
    <w:p w14:paraId="0396A885" w14:textId="4FF182D8" w:rsidR="00DB3430" w:rsidRPr="00DB3430" w:rsidRDefault="00DB3430" w:rsidP="00DB3430">
      <w:pPr>
        <w:numPr>
          <w:ilvl w:val="0"/>
          <w:numId w:val="1"/>
        </w:numPr>
        <w:spacing w:line="240" w:lineRule="auto"/>
        <w:contextualSpacing/>
        <w:rPr>
          <w:noProof/>
        </w:rPr>
      </w:pPr>
      <w:r w:rsidRPr="00DB3430">
        <w:rPr>
          <w:noProof/>
        </w:rPr>
        <w:t>Students must be recommended by a teacher to be eligible for the program.</w:t>
      </w:r>
    </w:p>
    <w:p w14:paraId="45CBA080" w14:textId="01582B5D" w:rsidR="00DB3430" w:rsidRPr="00DB3430" w:rsidRDefault="00DB3430" w:rsidP="00DB3430">
      <w:pPr>
        <w:numPr>
          <w:ilvl w:val="0"/>
          <w:numId w:val="1"/>
        </w:numPr>
        <w:spacing w:line="240" w:lineRule="auto"/>
        <w:contextualSpacing/>
        <w:rPr>
          <w:noProof/>
        </w:rPr>
      </w:pPr>
      <w:r w:rsidRPr="00DB3430">
        <w:rPr>
          <w:noProof/>
        </w:rPr>
        <w:t xml:space="preserve">Students </w:t>
      </w:r>
      <w:r w:rsidRPr="00DB3430">
        <w:rPr>
          <w:b/>
          <w:bCs/>
          <w:noProof/>
        </w:rPr>
        <w:t xml:space="preserve">MUST </w:t>
      </w:r>
      <w:r w:rsidRPr="00DB3430">
        <w:rPr>
          <w:noProof/>
        </w:rPr>
        <w:t xml:space="preserve">commit to attending </w:t>
      </w:r>
      <w:r w:rsidRPr="00DB3430">
        <w:rPr>
          <w:b/>
          <w:bCs/>
          <w:noProof/>
        </w:rPr>
        <w:t>ALL</w:t>
      </w:r>
      <w:r w:rsidRPr="00DB3430">
        <w:rPr>
          <w:noProof/>
        </w:rPr>
        <w:t xml:space="preserve"> in-person and virtual workshops.</w:t>
      </w:r>
    </w:p>
    <w:p w14:paraId="3A7171D2" w14:textId="16FF2CD8" w:rsidR="00DB3430" w:rsidRPr="00DB3430" w:rsidRDefault="00DB3430" w:rsidP="00DB3430">
      <w:pPr>
        <w:numPr>
          <w:ilvl w:val="0"/>
          <w:numId w:val="1"/>
        </w:numPr>
        <w:spacing w:line="240" w:lineRule="auto"/>
        <w:contextualSpacing/>
        <w:rPr>
          <w:noProof/>
        </w:rPr>
      </w:pPr>
      <w:r w:rsidRPr="00DB3430">
        <w:rPr>
          <w:noProof/>
        </w:rPr>
        <w:t>Students must be willing and able to travel within the state or out of state, as required by the</w:t>
      </w:r>
      <w:r>
        <w:rPr>
          <w:noProof/>
        </w:rPr>
        <w:t xml:space="preserve"> </w:t>
      </w:r>
      <w:r w:rsidRPr="00DB3430">
        <w:rPr>
          <w:noProof/>
        </w:rPr>
        <w:t>program.</w:t>
      </w:r>
    </w:p>
    <w:p w14:paraId="2D284B6C" w14:textId="7861E21D" w:rsidR="00DB3430" w:rsidRPr="00DB3430" w:rsidRDefault="00DB3430" w:rsidP="00DB3430">
      <w:pPr>
        <w:numPr>
          <w:ilvl w:val="0"/>
          <w:numId w:val="1"/>
        </w:numPr>
        <w:spacing w:line="240" w:lineRule="auto"/>
        <w:contextualSpacing/>
        <w:rPr>
          <w:noProof/>
        </w:rPr>
      </w:pPr>
      <w:r w:rsidRPr="00DB3430">
        <w:rPr>
          <w:noProof/>
        </w:rPr>
        <w:t>Students must feel comfortable speaking before small groups and large audiences.</w:t>
      </w:r>
    </w:p>
    <w:p w14:paraId="7DE248AB" w14:textId="572C2CAC" w:rsidR="00DB3430" w:rsidRPr="00DB3430" w:rsidRDefault="00DB3430" w:rsidP="00DB3430">
      <w:pPr>
        <w:rPr>
          <w:noProof/>
        </w:rPr>
      </w:pPr>
      <w:r w:rsidRPr="00DB3430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F55AA02" wp14:editId="446800B1">
                <wp:simplePos x="0" y="0"/>
                <wp:positionH relativeFrom="page">
                  <wp:posOffset>858316</wp:posOffset>
                </wp:positionH>
                <wp:positionV relativeFrom="paragraph">
                  <wp:posOffset>312400</wp:posOffset>
                </wp:positionV>
                <wp:extent cx="6057900" cy="32702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327025"/>
                          <a:chOff x="0" y="0"/>
                          <a:chExt cx="6057900" cy="3270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05790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327025">
                                <a:moveTo>
                                  <a:pt x="6057595" y="38417"/>
                                </a:moveTo>
                                <a:lnTo>
                                  <a:pt x="6019546" y="38417"/>
                                </a:lnTo>
                                <a:lnTo>
                                  <a:pt x="38100" y="38417"/>
                                </a:lnTo>
                                <a:lnTo>
                                  <a:pt x="0" y="38417"/>
                                </a:lnTo>
                                <a:lnTo>
                                  <a:pt x="0" y="288340"/>
                                </a:lnTo>
                                <a:lnTo>
                                  <a:pt x="0" y="326440"/>
                                </a:lnTo>
                                <a:lnTo>
                                  <a:pt x="38100" y="326440"/>
                                </a:lnTo>
                                <a:lnTo>
                                  <a:pt x="6019495" y="326440"/>
                                </a:lnTo>
                                <a:lnTo>
                                  <a:pt x="6057595" y="326440"/>
                                </a:lnTo>
                                <a:lnTo>
                                  <a:pt x="6057595" y="288340"/>
                                </a:lnTo>
                                <a:lnTo>
                                  <a:pt x="6057595" y="38417"/>
                                </a:lnTo>
                                <a:close/>
                              </a:path>
                              <a:path w="6057900" h="327025">
                                <a:moveTo>
                                  <a:pt x="6057595" y="0"/>
                                </a:moveTo>
                                <a:lnTo>
                                  <a:pt x="601954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04"/>
                                </a:lnTo>
                                <a:lnTo>
                                  <a:pt x="38100" y="38404"/>
                                </a:lnTo>
                                <a:lnTo>
                                  <a:pt x="6019495" y="38404"/>
                                </a:lnTo>
                                <a:lnTo>
                                  <a:pt x="6057595" y="38404"/>
                                </a:lnTo>
                                <a:lnTo>
                                  <a:pt x="6057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6057900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4E7E8B" w14:textId="77777777" w:rsidR="00DB3430" w:rsidRDefault="00DB3430" w:rsidP="00DB3430">
                              <w:pPr>
                                <w:spacing w:before="62"/>
                                <w:ind w:left="88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2"/>
                                  <w:sz w:val="28"/>
                                </w:rPr>
                                <w:t>SELECTION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9"/>
                                  <w:sz w:val="28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5AA02" id="Group 21" o:spid="_x0000_s1029" style="position:absolute;margin-left:67.6pt;margin-top:24.6pt;width:477pt;height:25.75pt;z-index:-251654144;mso-wrap-distance-left:0;mso-wrap-distance-right:0;mso-position-horizontal-relative:page;mso-position-vertical-relative:text" coordsize="60579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mhHgMAAGYKAAAOAAAAZHJzL2Uyb0RvYy54bWy0Vl1vmzAUfZ+0/2D5fYWQb9Sk2to1mjR1&#10;lZppz44xAQ2wZzuB/vtdG0wo0Zr0Yy/4Go6vr8893OvLqyrP0J5JlfJigQcXPkasoDxKi+0C/1zf&#10;fpphpDQpIpLxgi3wI1P4avnxw2UpQhbwhGcRkwicFCosxQInWovQ8xRNWE7UBResgI8xlznRMJVb&#10;L5KkBO955gW+P/FKLiMhOWVKwdub+iNeWv9xzKj+EceKaZQtMMSm7VPa58Y8veUlCbeSiCSlTRjk&#10;FVHkJC1g09bVDdEE7WR65CpPqeSKx/qC8tzjcZxSZs8Apxn4vdOsJN8Je5ZtWG5FSxNQ2+Pp1W7p&#10;3X4lxYO4l3X0YH7n9LcCXrxSbMPudzPfHsBVLHOzCA6BKsvoY8soqzSi8HLij6dzH4in8G0YTP1g&#10;XFNOE8jL0TKafH1+oUfCelsbXBtMKUA96kCQehtBDwkRzPKuDAH3EqXRAgcBRgXJQcSrRi/wBngy&#10;mwPKcNjMVEPnGxhqD0pCulN6xbjlmuy/K11rNnIWSZxFq8KZEpRvNJ9ZzWuMQPMSI9D8pk6AINqs&#10;Mwk0Jio7yUraXJnPOd+zNbdAbTJmcjqejzEyKZ2NBlPjEOI94LLiKX4wH48mR3iHcqOw3oezgdFL&#10;z7fDuLHGvgwXzGbDkf3jIVjnyI1PHAaT0QlgJ8rT4Ik/mI8cYefAO/y+DH7GEf+VPUcEzbhidUKN&#10;Lt6oD0f3OdpwWBeJG/u6eB5Xa+IcDGjXHzXadXu5sb/naeyTJJ/03MvCiTi66P7JjvIF4m7/bbC7&#10;1UPxLI1u0ywzWVVyu7nOJNoTKBOj0XRw7cjowKDMqrAuZ8ba8OgRqmEJ9W+B1Z8dkQyj7FsB9RZ4&#10;186Qztg4Q+rsmtsWbAUllV5Xv4gUSIC5wBr6xR13ZZeErsyZs7RYs7Lgn3eax6mpgTa2OqJmAi2g&#10;Lsf/vxcMXS9YQ+gbXqFgaKTU6QVIV184lMuBe/++XcHwYrpCw6Cp9/YC0qOubhy9NOpqU9mW1sb2&#10;Tok9Iz22ccNlxraM5uJlbkvduU3n4Xq4/AsAAP//AwBQSwMEFAAGAAgAAAAhAGCoNGPfAAAACwEA&#10;AA8AAABkcnMvZG93bnJldi54bWxMj0FPwkAQhe8m/ofNmHiT3YIo1m4JIeqJkAgmhNvQDm1Dd7fp&#10;Lm35905Pepr3Mi9vvkmWg6lFR62vnNUQTRQIspnLK1to+Nl/Pi1A+IA2x9pZ0nAjD8v0/i7BOHe9&#10;/aZuFwrBJdbHqKEMoYml9FlJBv3ENWR5d3atwcC2LWTeYs/lppZTpV6kwcryhRIbWpeUXXZXo+Gr&#10;x341iz66zeW8vh338+1hE5HWjw/D6h1EoCH8hWHEZ3RImenkrjb3omY/m085quH5jecYUItRnUal&#10;XkGmifz/Q/oLAAD//wMAUEsBAi0AFAAGAAgAAAAhALaDOJL+AAAA4QEAABMAAAAAAAAAAAAAAAAA&#10;AAAAAFtDb250ZW50X1R5cGVzXS54bWxQSwECLQAUAAYACAAAACEAOP0h/9YAAACUAQAACwAAAAAA&#10;AAAAAAAAAAAvAQAAX3JlbHMvLnJlbHNQSwECLQAUAAYACAAAACEAQRPpoR4DAABmCgAADgAAAAAA&#10;AAAAAAAAAAAuAgAAZHJzL2Uyb0RvYy54bWxQSwECLQAUAAYACAAAACEAYKg0Y98AAAALAQAADwAA&#10;AAAAAAAAAAAAAAB4BQAAZHJzL2Rvd25yZXYueG1sUEsFBgAAAAAEAAQA8wAAAIQGAAAAAA==&#10;">
                <v:shape id="Graphic 22" o:spid="_x0000_s1030" style="position:absolute;width:60579;height:3270;visibility:visible;mso-wrap-style:square;v-text-anchor:top" coordsize="6057900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yDwwAAANsAAAAPAAAAZHJzL2Rvd25yZXYueG1sRI9BawIx&#10;FITvQv9DeEJvmnUpRVajWMG29FYV9fhInrtrNy9LkurWX28KgsdhZr5hpvPONuJMPtSOFYyGGQhi&#10;7UzNpYLtZjUYgwgR2WDjmBT8UYD57Kk3xcK4C3/TeR1LkSAcClRQxdgWUgZdkcUwdC1x8o7OW4xJ&#10;+lIaj5cEt43Ms+xVWqw5LVTY0rIi/bP+tQo+3KlDf9Wn/eqw1G+03b00X+9KPfe7xQREpC4+wvf2&#10;p1GQ5/D/Jf0AObsBAAD//wMAUEsBAi0AFAAGAAgAAAAhANvh9svuAAAAhQEAABMAAAAAAAAAAAAA&#10;AAAAAAAAAFtDb250ZW50X1R5cGVzXS54bWxQSwECLQAUAAYACAAAACEAWvQsW78AAAAVAQAACwAA&#10;AAAAAAAAAAAAAAAfAQAAX3JlbHMvLnJlbHNQSwECLQAUAAYACAAAACEAW/78g8MAAADbAAAADwAA&#10;AAAAAAAAAAAAAAAHAgAAZHJzL2Rvd25yZXYueG1sUEsFBgAAAAADAAMAtwAAAPcCAAAAAA==&#10;" path="m6057595,38417r-38049,l38100,38417,,38417,,288340r,38100l38100,326440r5981395,l6057595,326440r,-38100l6057595,38417xem6057595,r-38049,l38100,,,,,38404r38100,l6019495,38404r38100,l6057595,xe" fillcolor="#4471c4" stroked="f">
                  <v:path arrowok="t"/>
                </v:shape>
                <v:shape id="Textbox 23" o:spid="_x0000_s1031" type="#_x0000_t202" style="position:absolute;width:60579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94E7E8B" w14:textId="77777777" w:rsidR="00DB3430" w:rsidRDefault="00DB3430" w:rsidP="00DB3430">
                        <w:pPr>
                          <w:spacing w:before="62"/>
                          <w:ind w:left="88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12"/>
                            <w:sz w:val="28"/>
                          </w:rPr>
                          <w:t>SELECTION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9"/>
                            <w:sz w:val="28"/>
                          </w:rPr>
                          <w:t>PROCESS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0AD18A" w14:textId="045B8FFE" w:rsidR="00DB3430" w:rsidRPr="00DB3430" w:rsidRDefault="00DB3430" w:rsidP="00DB3430">
      <w:pPr>
        <w:rPr>
          <w:noProof/>
        </w:rPr>
      </w:pPr>
      <w:r w:rsidRPr="00DB3430">
        <w:rPr>
          <w:noProof/>
        </w:rPr>
        <w:t>A total of up to 10 applicants will be selected to participate in the program each year. All applications will be reviewed by a selection committee. Selection will be based on the quality of the essay submitted, including writing style, grammar, and content.</w:t>
      </w:r>
    </w:p>
    <w:p w14:paraId="53157A11" w14:textId="64C141F7" w:rsidR="00DB3430" w:rsidRPr="00DB3430" w:rsidRDefault="00DB3430" w:rsidP="00DB3430">
      <w:pPr>
        <w:rPr>
          <w:noProof/>
        </w:rPr>
      </w:pPr>
      <w:r w:rsidRPr="00DB3430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4EF6AC7" wp14:editId="4D2B62F2">
                <wp:simplePos x="0" y="0"/>
                <wp:positionH relativeFrom="margin">
                  <wp:align>center</wp:align>
                </wp:positionH>
                <wp:positionV relativeFrom="paragraph">
                  <wp:posOffset>311150</wp:posOffset>
                </wp:positionV>
                <wp:extent cx="6067425" cy="334645"/>
                <wp:effectExtent l="0" t="0" r="9525" b="8255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7425" cy="334645"/>
                          <a:chOff x="-9525" y="-9525"/>
                          <a:chExt cx="6067425" cy="3346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0579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325120">
                                <a:moveTo>
                                  <a:pt x="6057595" y="0"/>
                                </a:moveTo>
                                <a:lnTo>
                                  <a:pt x="6019546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286512"/>
                                </a:lnTo>
                                <a:lnTo>
                                  <a:pt x="0" y="324612"/>
                                </a:lnTo>
                                <a:lnTo>
                                  <a:pt x="38100" y="324612"/>
                                </a:lnTo>
                                <a:lnTo>
                                  <a:pt x="6019495" y="324612"/>
                                </a:lnTo>
                                <a:lnTo>
                                  <a:pt x="6057595" y="324612"/>
                                </a:lnTo>
                                <a:lnTo>
                                  <a:pt x="6057595" y="286512"/>
                                </a:lnTo>
                                <a:lnTo>
                                  <a:pt x="6057595" y="38100"/>
                                </a:lnTo>
                                <a:lnTo>
                                  <a:pt x="6057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-9525" y="-9525"/>
                            <a:ext cx="6057900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5962CE" w14:textId="77777777" w:rsidR="00DB3430" w:rsidRDefault="00DB3430" w:rsidP="00DB3430">
                              <w:pPr>
                                <w:spacing w:before="62"/>
                                <w:ind w:left="88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2"/>
                                  <w:sz w:val="28"/>
                                </w:rPr>
                                <w:t>PARTICIPANT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3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10"/>
                                  <w:sz w:val="28"/>
                                </w:rPr>
                                <w:t>INCENTIVES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F6AC7" id="Group 24" o:spid="_x0000_s1032" style="position:absolute;margin-left:0;margin-top:24.5pt;width:477.75pt;height:26.35pt;z-index:-251653120;mso-wrap-distance-left:0;mso-wrap-distance-right:0;mso-position-horizontal:center;mso-position-horizontal-relative:margin;mso-position-vertical-relative:text;mso-width-relative:margin;mso-height-relative:margin" coordorigin="-95,-95" coordsize="60674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cwEAMAAAgJAAAOAAAAZHJzL2Uyb0RvYy54bWy0Vm1vmzAQ/j5p/8Hy95ZACG1QSbW1azVp&#10;6io10z47xrxogD3bCfTf72zjJMteknXbFzjjh+PuubvHXF0PbYM2TKqadxkOzycYsY7yvO7KDH9a&#10;3p1dYqQ06XLS8I5l+JkpfL14/eqqFymLeMWbnEkETjqV9iLDldYiDQJFK9YSdc4F62Cz4LIlGpay&#10;DHJJevDeNkE0mSRBz2UuJKdMKXh66zbxwvovCkb1x6JQTKMmwxCbtldprytzDRZXJC0lEVVNxzDI&#10;C6JoSd3BR7eubokmaC3rH1y1NZVc8UKfU94GvChqymwOkE04OcjmXvK1sLmUaV+KLU1A7QFPL3ZL&#10;Hzb3UjyJR+miB/MDp18U8BL0okz398263IGHQrbmJUgCDZbR5y2jbNCIwsNkklzE0QwjCnvTaZzE&#10;M0c5raAu5rWz+czsw7azbEFo9e73DgKSus/bILdB9QK6SO2IUn9H1FNFBLP8K0PEo0R1nmETbkda&#10;aOb7sW/gCYRtPg4ow+W4UiOtpzE1u5hPoEUtU9EsjGxzbhMlKV0rfc+45ZxsPihtqSpzb5HKW3To&#10;vClhAkzvN7b3NUbQ+xIj6P2VK4Qg2rxnCmlM1JuijaFUUDMXidlu+YYtuQVqUzkDm81d7XysO0zT&#10;fY8N57M4sXX2WI/wd2G9Ti9Dw4JvJcjf7/u7w52OcR6BrCO+ossEWDesHAFOozg5AtxlcQI4mYTz&#10;eCTyJPiO9z+En5DiflWPM7ePPqwrbbhijk3TWZbWbbcBxfv9rHhT53d105j2UrJc3TQSbQg0bhxf&#10;hDfxWJU9GAy+St2AGWvF82eYzx4mMsPq65pIhlHzvgMFMLLvDemNlTekbm64PRxsZ0ull8NnIgUS&#10;YGZYg5I9cC8EJPWDB/EbgMOaNzv+Zq15UZuptLG5iMYFiJITiP+vTjBkTp2WEPqKDyhKDHt76oT0&#10;8JbDAIf++S906qfSvFP2Y3pl+DF6NTJplMgekQcUOkk7KKceVoMTWx/jPyrwCWWyRwoct7Zhx18D&#10;c57vr21Zdz8wi28AAAD//wMAUEsDBBQABgAIAAAAIQABvr0f3gAAAAcBAAAPAAAAZHJzL2Rvd25y&#10;ZXYueG1sTI9BS8NAEIXvgv9hGcGb3USNtjGbUop6KoKtIL1Nk2kSmp0N2W2S/nvHk54ew3u89022&#10;nGyrBup949hAPItAEReubLgy8LV7u5uD8gG5xNYxGbiQh2V+fZVhWrqRP2nYhkpJCfsUDdQhdKnW&#10;vqjJop+5jli8o+stBjn7Spc9jlJuW30fRU/aYsOyUGNH65qK0/ZsDbyPOK4e4tdhczquL/td8vG9&#10;icmY25tp9QIq0BT+wvCLL+iQC9PBnbn0qjUgjwQDjwtRcRdJkoA6SCyKn0Hnmf7Pn/8AAAD//wMA&#10;UEsBAi0AFAAGAAgAAAAhALaDOJL+AAAA4QEAABMAAAAAAAAAAAAAAAAAAAAAAFtDb250ZW50X1R5&#10;cGVzXS54bWxQSwECLQAUAAYACAAAACEAOP0h/9YAAACUAQAACwAAAAAAAAAAAAAAAAAvAQAAX3Jl&#10;bHMvLnJlbHNQSwECLQAUAAYACAAAACEA1WAXMBADAAAICQAADgAAAAAAAAAAAAAAAAAuAgAAZHJz&#10;L2Uyb0RvYy54bWxQSwECLQAUAAYACAAAACEAAb69H94AAAAHAQAADwAAAAAAAAAAAAAAAABqBQAA&#10;ZHJzL2Rvd25yZXYueG1sUEsFBgAAAAAEAAQA8wAAAHUGAAAAAA==&#10;">
                <v:shape id="Graphic 25" o:spid="_x0000_s1033" style="position:absolute;width:60579;height:3251;visibility:visible;mso-wrap-style:square;v-text-anchor:top" coordsize="605790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ndhxAAAANsAAAAPAAAAZHJzL2Rvd25yZXYueG1sRI9BawIx&#10;FITvBf9DeEJvNau0a12NItJC6cm6otfH5rlZ3bwsSarbf98UCh6HmfmGWax624or+dA4VjAeZSCI&#10;K6cbrhXsy/enVxAhImtsHZOCHwqwWg4eFlhod+Mvuu5iLRKEQ4EKTIxdIWWoDFkMI9cRJ+/kvMWY&#10;pK+l9nhLcNvKSZbl0mLDacFgRxtD1WX3bRXUn89vx0Nrztvp9ODL2T7frstcqcdhv56DiNTHe/i/&#10;/aEVTF7g70v6AXL5CwAA//8DAFBLAQItABQABgAIAAAAIQDb4fbL7gAAAIUBAAATAAAAAAAAAAAA&#10;AAAAAAAAAABbQ29udGVudF9UeXBlc10ueG1sUEsBAi0AFAAGAAgAAAAhAFr0LFu/AAAAFQEAAAsA&#10;AAAAAAAAAAAAAAAAHwEAAF9yZWxzLy5yZWxzUEsBAi0AFAAGAAgAAAAhAHc6d2HEAAAA2wAAAA8A&#10;AAAAAAAAAAAAAAAABwIAAGRycy9kb3ducmV2LnhtbFBLBQYAAAAAAwADALcAAAD4AgAAAAA=&#10;" path="m6057595,r-38049,l38100,,,,,38100,,286512r,38100l38100,324612r5981395,l6057595,324612r,-38100l6057595,38100r,-38100xe" fillcolor="#4471c4" stroked="f">
                  <v:path arrowok="t"/>
                </v:shape>
                <v:shape id="Textbox 26" o:spid="_x0000_s1034" type="#_x0000_t202" style="position:absolute;left:-95;top:-95;width:60578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35962CE" w14:textId="77777777" w:rsidR="00DB3430" w:rsidRDefault="00DB3430" w:rsidP="00DB3430">
                        <w:pPr>
                          <w:spacing w:before="62"/>
                          <w:ind w:left="88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12"/>
                            <w:sz w:val="28"/>
                          </w:rPr>
                          <w:t>PARTICIPANT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0"/>
                            <w:sz w:val="28"/>
                          </w:rPr>
                          <w:t>INCENTIVES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9F8BD68" w14:textId="047CDFDA" w:rsidR="00DB3430" w:rsidRPr="00DB3430" w:rsidRDefault="00DB3430" w:rsidP="00DB3430">
      <w:pPr>
        <w:numPr>
          <w:ilvl w:val="0"/>
          <w:numId w:val="1"/>
        </w:numPr>
        <w:rPr>
          <w:noProof/>
        </w:rPr>
      </w:pPr>
      <w:r w:rsidRPr="00DB3430">
        <w:rPr>
          <w:noProof/>
        </w:rPr>
        <w:t>Participants will receive an all-expense paid package for domestic and/or international travel, which includes passport application fees, airfare, hotel accommodation, transportation, meals and other related travel expenses.</w:t>
      </w:r>
    </w:p>
    <w:p w14:paraId="568739D0" w14:textId="06651EBB" w:rsidR="00DB3430" w:rsidRPr="00DB3430" w:rsidRDefault="00DB3430" w:rsidP="00DB3430">
      <w:pPr>
        <w:numPr>
          <w:ilvl w:val="0"/>
          <w:numId w:val="1"/>
        </w:numPr>
        <w:rPr>
          <w:noProof/>
        </w:rPr>
      </w:pPr>
      <w:r w:rsidRPr="00DB3430">
        <w:rPr>
          <w:noProof/>
        </w:rPr>
        <w:t>Participants will be reimbursed for mileage and gas expenses incurred while attending the workshops, symposium, and other program-related activities.</w:t>
      </w:r>
    </w:p>
    <w:p w14:paraId="1CC1C44B" w14:textId="7A24F117" w:rsidR="00DB3430" w:rsidRDefault="00DB3430" w:rsidP="00DB3430">
      <w:pPr>
        <w:numPr>
          <w:ilvl w:val="0"/>
          <w:numId w:val="1"/>
        </w:numPr>
        <w:rPr>
          <w:noProof/>
        </w:rPr>
      </w:pPr>
      <w:r w:rsidRPr="00DB3430">
        <w:rPr>
          <w:noProof/>
        </w:rPr>
        <w:t>Meals will be provided during the workshops and symposium.</w:t>
      </w:r>
    </w:p>
    <w:p w14:paraId="0B744390" w14:textId="2EF920C0" w:rsidR="00113948" w:rsidRDefault="00113948" w:rsidP="00DB3430"/>
    <w:sectPr w:rsidR="00113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1EFA"/>
    <w:multiLevelType w:val="hybridMultilevel"/>
    <w:tmpl w:val="15F26A6A"/>
    <w:lvl w:ilvl="0" w:tplc="EDD0C398">
      <w:numFmt w:val="bullet"/>
      <w:lvlText w:val="•"/>
      <w:lvlJc w:val="left"/>
      <w:pPr>
        <w:ind w:left="800" w:hanging="17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2E5395"/>
        <w:spacing w:val="0"/>
        <w:w w:val="100"/>
        <w:sz w:val="24"/>
        <w:szCs w:val="24"/>
        <w:lang w:val="en-US" w:eastAsia="en-US" w:bidi="ar-SA"/>
      </w:rPr>
    </w:lvl>
    <w:lvl w:ilvl="1" w:tplc="33FEF726">
      <w:numFmt w:val="bullet"/>
      <w:lvlText w:val="•"/>
      <w:lvlJc w:val="left"/>
      <w:pPr>
        <w:ind w:left="1836" w:hanging="175"/>
      </w:pPr>
      <w:rPr>
        <w:rFonts w:hint="default"/>
        <w:lang w:val="en-US" w:eastAsia="en-US" w:bidi="ar-SA"/>
      </w:rPr>
    </w:lvl>
    <w:lvl w:ilvl="2" w:tplc="3378F90A">
      <w:numFmt w:val="bullet"/>
      <w:lvlText w:val="•"/>
      <w:lvlJc w:val="left"/>
      <w:pPr>
        <w:ind w:left="2872" w:hanging="175"/>
      </w:pPr>
      <w:rPr>
        <w:rFonts w:hint="default"/>
        <w:lang w:val="en-US" w:eastAsia="en-US" w:bidi="ar-SA"/>
      </w:rPr>
    </w:lvl>
    <w:lvl w:ilvl="3" w:tplc="B8867924">
      <w:numFmt w:val="bullet"/>
      <w:lvlText w:val="•"/>
      <w:lvlJc w:val="left"/>
      <w:pPr>
        <w:ind w:left="3908" w:hanging="175"/>
      </w:pPr>
      <w:rPr>
        <w:rFonts w:hint="default"/>
        <w:lang w:val="en-US" w:eastAsia="en-US" w:bidi="ar-SA"/>
      </w:rPr>
    </w:lvl>
    <w:lvl w:ilvl="4" w:tplc="ECBEFB36">
      <w:numFmt w:val="bullet"/>
      <w:lvlText w:val="•"/>
      <w:lvlJc w:val="left"/>
      <w:pPr>
        <w:ind w:left="4944" w:hanging="175"/>
      </w:pPr>
      <w:rPr>
        <w:rFonts w:hint="default"/>
        <w:lang w:val="en-US" w:eastAsia="en-US" w:bidi="ar-SA"/>
      </w:rPr>
    </w:lvl>
    <w:lvl w:ilvl="5" w:tplc="0EC894FA">
      <w:numFmt w:val="bullet"/>
      <w:lvlText w:val="•"/>
      <w:lvlJc w:val="left"/>
      <w:pPr>
        <w:ind w:left="5980" w:hanging="175"/>
      </w:pPr>
      <w:rPr>
        <w:rFonts w:hint="default"/>
        <w:lang w:val="en-US" w:eastAsia="en-US" w:bidi="ar-SA"/>
      </w:rPr>
    </w:lvl>
    <w:lvl w:ilvl="6" w:tplc="D87EDD96">
      <w:numFmt w:val="bullet"/>
      <w:lvlText w:val="•"/>
      <w:lvlJc w:val="left"/>
      <w:pPr>
        <w:ind w:left="7016" w:hanging="175"/>
      </w:pPr>
      <w:rPr>
        <w:rFonts w:hint="default"/>
        <w:lang w:val="en-US" w:eastAsia="en-US" w:bidi="ar-SA"/>
      </w:rPr>
    </w:lvl>
    <w:lvl w:ilvl="7" w:tplc="572A6B96">
      <w:numFmt w:val="bullet"/>
      <w:lvlText w:val="•"/>
      <w:lvlJc w:val="left"/>
      <w:pPr>
        <w:ind w:left="8052" w:hanging="175"/>
      </w:pPr>
      <w:rPr>
        <w:rFonts w:hint="default"/>
        <w:lang w:val="en-US" w:eastAsia="en-US" w:bidi="ar-SA"/>
      </w:rPr>
    </w:lvl>
    <w:lvl w:ilvl="8" w:tplc="E2D2357C">
      <w:numFmt w:val="bullet"/>
      <w:lvlText w:val="•"/>
      <w:lvlJc w:val="left"/>
      <w:pPr>
        <w:ind w:left="9088" w:hanging="175"/>
      </w:pPr>
      <w:rPr>
        <w:rFonts w:hint="default"/>
        <w:lang w:val="en-US" w:eastAsia="en-US" w:bidi="ar-SA"/>
      </w:rPr>
    </w:lvl>
  </w:abstractNum>
  <w:num w:numId="1" w16cid:durableId="161186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xNzc2sDA3MTUwMDJT0lEKTi0uzszPAykwrgUAsQmmECwAAAA="/>
  </w:docVars>
  <w:rsids>
    <w:rsidRoot w:val="00DB3430"/>
    <w:rsid w:val="0008240C"/>
    <w:rsid w:val="00113948"/>
    <w:rsid w:val="00602E73"/>
    <w:rsid w:val="00B56300"/>
    <w:rsid w:val="00BA2011"/>
    <w:rsid w:val="00DB3430"/>
    <w:rsid w:val="00E52C77"/>
    <w:rsid w:val="00EE7AEA"/>
    <w:rsid w:val="00F071CF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5C99"/>
  <w15:chartTrackingRefBased/>
  <w15:docId w15:val="{9CDFD6D3-AD5F-4A30-B85A-5FA7AAFA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4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4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4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4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4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Clement</dc:creator>
  <cp:keywords/>
  <dc:description/>
  <cp:lastModifiedBy>Jane Clement</cp:lastModifiedBy>
  <cp:revision>4</cp:revision>
  <dcterms:created xsi:type="dcterms:W3CDTF">2024-04-01T20:35:00Z</dcterms:created>
  <dcterms:modified xsi:type="dcterms:W3CDTF">2024-04-04T18:38:00Z</dcterms:modified>
</cp:coreProperties>
</file>